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646"/>
        <w:gridCol w:w="5976"/>
        <w:gridCol w:w="7229"/>
      </w:tblGrid>
      <w:tr w:rsidR="00BD5B46" w14:paraId="002A7AAA" w14:textId="77777777" w:rsidTr="0088596A">
        <w:tc>
          <w:tcPr>
            <w:tcW w:w="5000" w:type="pct"/>
            <w:gridSpan w:val="3"/>
            <w:shd w:val="clear" w:color="auto" w:fill="F583C7"/>
          </w:tcPr>
          <w:p w14:paraId="30469248" w14:textId="77777777" w:rsidR="00BD5B46" w:rsidRDefault="00BD5B46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D5B46">
              <w:rPr>
                <w:b/>
                <w:sz w:val="24"/>
                <w:szCs w:val="24"/>
              </w:rPr>
              <w:t>SCUOLA RIMARIA</w:t>
            </w:r>
          </w:p>
          <w:p w14:paraId="3709706B" w14:textId="02B82007" w:rsidR="0088596A" w:rsidRPr="00BD5B46" w:rsidRDefault="0088596A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D5B46" w14:paraId="61080771" w14:textId="77777777" w:rsidTr="0088596A">
        <w:tc>
          <w:tcPr>
            <w:tcW w:w="5000" w:type="pct"/>
            <w:gridSpan w:val="3"/>
            <w:shd w:val="clear" w:color="auto" w:fill="F583C7"/>
          </w:tcPr>
          <w:p w14:paraId="1E669DE3" w14:textId="77777777" w:rsidR="00BD5B46" w:rsidRDefault="00BD5B46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D5B46">
              <w:rPr>
                <w:b/>
                <w:sz w:val="24"/>
                <w:szCs w:val="24"/>
              </w:rPr>
              <w:t>SCIENZE</w:t>
            </w:r>
          </w:p>
          <w:p w14:paraId="01BD94F4" w14:textId="6E1B6538" w:rsidR="0088596A" w:rsidRPr="00BD5B46" w:rsidRDefault="0088596A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D5B46" w14:paraId="6ABE793E" w14:textId="77777777" w:rsidTr="0088596A">
        <w:tc>
          <w:tcPr>
            <w:tcW w:w="5000" w:type="pct"/>
            <w:gridSpan w:val="3"/>
            <w:shd w:val="clear" w:color="auto" w:fill="F583C7"/>
          </w:tcPr>
          <w:p w14:paraId="4C46D4F0" w14:textId="77777777" w:rsidR="00BD5B46" w:rsidRDefault="00BD5B46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D5B46">
              <w:rPr>
                <w:b/>
                <w:sz w:val="24"/>
                <w:szCs w:val="24"/>
              </w:rPr>
              <w:t>CLASSE SECONDA</w:t>
            </w:r>
          </w:p>
          <w:p w14:paraId="31A0392E" w14:textId="77777777" w:rsidR="0088596A" w:rsidRPr="00BD5B46" w:rsidRDefault="0088596A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D5B46" w14:paraId="4E2E4FDB" w14:textId="77777777" w:rsidTr="0088596A">
        <w:trPr>
          <w:trHeight w:val="220"/>
        </w:trPr>
        <w:tc>
          <w:tcPr>
            <w:tcW w:w="554" w:type="pct"/>
            <w:vMerge w:val="restart"/>
            <w:shd w:val="clear" w:color="auto" w:fill="FAC2E3"/>
            <w:vAlign w:val="center"/>
          </w:tcPr>
          <w:p w14:paraId="283E3011" w14:textId="77777777" w:rsidR="00BD5B46" w:rsidRPr="00BD5B46" w:rsidRDefault="00BD5B46" w:rsidP="00BD5B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D5B46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2012" w:type="pct"/>
            <w:shd w:val="clear" w:color="auto" w:fill="FAC2E3"/>
            <w:vAlign w:val="center"/>
          </w:tcPr>
          <w:p w14:paraId="74C6CF45" w14:textId="77777777" w:rsidR="00BD5B46" w:rsidRPr="0088596A" w:rsidRDefault="00BD5B46" w:rsidP="0088596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8596A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2434" w:type="pct"/>
            <w:vMerge w:val="restart"/>
            <w:shd w:val="clear" w:color="auto" w:fill="FAC2E3"/>
            <w:vAlign w:val="center"/>
          </w:tcPr>
          <w:p w14:paraId="0A0A74C5" w14:textId="77777777" w:rsidR="00BD5B46" w:rsidRPr="00BD5B46" w:rsidRDefault="00BD5B46" w:rsidP="00BD5B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D5B46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BD5B46" w14:paraId="3BE9A0BC" w14:textId="77777777" w:rsidTr="0088596A">
        <w:trPr>
          <w:trHeight w:val="220"/>
        </w:trPr>
        <w:tc>
          <w:tcPr>
            <w:tcW w:w="554" w:type="pct"/>
            <w:vMerge/>
            <w:shd w:val="clear" w:color="auto" w:fill="FAC2E3"/>
          </w:tcPr>
          <w:p w14:paraId="61BA576D" w14:textId="77777777" w:rsidR="00BD5B46" w:rsidRDefault="00BD5B46" w:rsidP="00A641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012" w:type="pct"/>
            <w:shd w:val="clear" w:color="auto" w:fill="FAC2E3"/>
          </w:tcPr>
          <w:p w14:paraId="44B8ECC1" w14:textId="77777777" w:rsidR="00BD5B46" w:rsidRDefault="00BD5B46" w:rsidP="00A6415A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2434" w:type="pct"/>
            <w:vMerge/>
            <w:shd w:val="clear" w:color="auto" w:fill="FAC2E3"/>
          </w:tcPr>
          <w:p w14:paraId="055F8122" w14:textId="77777777" w:rsidR="00BD5B46" w:rsidRDefault="00BD5B46" w:rsidP="00A641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BD5B46" w14:paraId="58F6BF75" w14:textId="77777777" w:rsidTr="0088596A">
        <w:tc>
          <w:tcPr>
            <w:tcW w:w="554" w:type="pct"/>
            <w:shd w:val="clear" w:color="auto" w:fill="FFFFFF" w:themeFill="background1"/>
            <w:vAlign w:val="center"/>
          </w:tcPr>
          <w:p w14:paraId="0CC82CA8" w14:textId="77777777" w:rsidR="00BD5B46" w:rsidRDefault="00BD5B46" w:rsidP="00A6415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ESPLORARE E DESCRIVERE OGGETTI E MATERIALI</w:t>
            </w:r>
          </w:p>
        </w:tc>
        <w:tc>
          <w:tcPr>
            <w:tcW w:w="2012" w:type="pct"/>
            <w:shd w:val="clear" w:color="auto" w:fill="FFFFFF" w:themeFill="background1"/>
          </w:tcPr>
          <w:p w14:paraId="7665F322" w14:textId="6EA9BD7C" w:rsidR="00BD5B46" w:rsidRDefault="00BD5B46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sviluppa atteggiamenti di curiosità e modi di guardare il mondo che lo/la stimolano a cercare spiegazioni di quello che vede succedere;</w:t>
            </w:r>
          </w:p>
          <w:p w14:paraId="402D51D8" w14:textId="5D70E2C3" w:rsidR="00BD5B46" w:rsidRDefault="00BD5B46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individua nei fe</w:t>
            </w:r>
            <w:r w:rsidR="0088596A">
              <w:t>nomeni somiglianze e differenze;</w:t>
            </w:r>
          </w:p>
        </w:tc>
        <w:tc>
          <w:tcPr>
            <w:tcW w:w="2434" w:type="pct"/>
            <w:shd w:val="clear" w:color="auto" w:fill="FFFFFF" w:themeFill="background1"/>
          </w:tcPr>
          <w:p w14:paraId="25A993ED" w14:textId="77777777" w:rsidR="00BD5B46" w:rsidRDefault="00BD5B46" w:rsidP="00647219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Analizzare, classificare e descrivere oggetti in base alle loro proprietà, funzioni e modi d’uso.</w:t>
            </w:r>
          </w:p>
          <w:p w14:paraId="759CB75F" w14:textId="77777777" w:rsidR="00BD5B46" w:rsidRPr="0044688B" w:rsidRDefault="00BD5B46" w:rsidP="00647219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Identificare le caratteristiche di alcuni liquidi (acqua).</w:t>
            </w:r>
          </w:p>
          <w:p w14:paraId="1833B445" w14:textId="77777777" w:rsidR="00BD5B46" w:rsidRDefault="00BD5B46" w:rsidP="00647219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44688B">
              <w:t>Conoscere</w:t>
            </w:r>
            <w:r>
              <w:t xml:space="preserve"> le fasi di fenomeni naturali (il ciclo dell’acqua).</w:t>
            </w:r>
          </w:p>
          <w:p w14:paraId="12977F2E" w14:textId="77777777" w:rsidR="00BD5B46" w:rsidRDefault="00BD5B46" w:rsidP="00BD5B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</w:tr>
      <w:tr w:rsidR="00BD5B46" w14:paraId="4BBB293D" w14:textId="77777777" w:rsidTr="0088596A">
        <w:tc>
          <w:tcPr>
            <w:tcW w:w="554" w:type="pct"/>
            <w:shd w:val="clear" w:color="auto" w:fill="FFFFFF" w:themeFill="background1"/>
            <w:vAlign w:val="center"/>
          </w:tcPr>
          <w:p w14:paraId="0D1BCABE" w14:textId="77777777" w:rsidR="00BD5B46" w:rsidRDefault="00BD5B46" w:rsidP="00A6415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OSSERVARE E SPERIMENTARE SUL CAMPO</w:t>
            </w:r>
          </w:p>
        </w:tc>
        <w:tc>
          <w:tcPr>
            <w:tcW w:w="2012" w:type="pct"/>
            <w:shd w:val="clear" w:color="auto" w:fill="FFFFFF" w:themeFill="background1"/>
          </w:tcPr>
          <w:p w14:paraId="7E3D8953" w14:textId="77777777" w:rsidR="00BD5B46" w:rsidRDefault="00BD5B46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osserva e descrive lo svolgersi di semplici fenomeni legati alla vita quotidiana con l’aiuto dell’insegnante;</w:t>
            </w:r>
          </w:p>
          <w:p w14:paraId="19CA3F19" w14:textId="536A4E31" w:rsidR="00BD5B46" w:rsidRDefault="00BD5B46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formula domande e realizza </w:t>
            </w:r>
            <w:r w:rsidR="0088596A">
              <w:t>semplici esperimenti;</w:t>
            </w:r>
          </w:p>
          <w:p w14:paraId="7EE364FD" w14:textId="77777777" w:rsidR="00BD5B46" w:rsidRDefault="00BD5B46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434" w:type="pct"/>
            <w:shd w:val="clear" w:color="auto" w:fill="FFFFFF" w:themeFill="background1"/>
          </w:tcPr>
          <w:p w14:paraId="0C26BA7D" w14:textId="77777777" w:rsidR="00647219" w:rsidRDefault="00BD5B46" w:rsidP="0064721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Eseguire esperimenti e osservazioni.</w:t>
            </w:r>
          </w:p>
          <w:p w14:paraId="29D782A1" w14:textId="0E7A7D54" w:rsidR="00BD5B46" w:rsidRDefault="00BD5B46" w:rsidP="0064721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Realizzare esperienze concrete con le piante e rappresentarle.</w:t>
            </w:r>
          </w:p>
        </w:tc>
      </w:tr>
      <w:tr w:rsidR="00BD5B46" w14:paraId="23444D97" w14:textId="77777777" w:rsidTr="0088596A">
        <w:tc>
          <w:tcPr>
            <w:tcW w:w="554" w:type="pct"/>
            <w:shd w:val="clear" w:color="auto" w:fill="FFFFFF" w:themeFill="background1"/>
            <w:vAlign w:val="center"/>
          </w:tcPr>
          <w:p w14:paraId="6629DF53" w14:textId="77777777" w:rsidR="00BD5B46" w:rsidRDefault="00BD5B46" w:rsidP="00A6415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L’UOMO, </w:t>
            </w:r>
          </w:p>
          <w:p w14:paraId="6F696F02" w14:textId="77777777" w:rsidR="00BD5B46" w:rsidRDefault="00BD5B46" w:rsidP="00A6415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VIVENTI E L’AMBIENTE</w:t>
            </w:r>
          </w:p>
        </w:tc>
        <w:tc>
          <w:tcPr>
            <w:tcW w:w="2012" w:type="pct"/>
            <w:shd w:val="clear" w:color="auto" w:fill="FFFFFF" w:themeFill="background1"/>
          </w:tcPr>
          <w:p w14:paraId="3AD4833B" w14:textId="77777777" w:rsidR="00BD5B46" w:rsidRPr="00BD5B46" w:rsidRDefault="00BD5B46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BD5B46">
              <w:t>riconosce le principali caratteristiche e i modi di vivere di organismi animali e vegetali.</w:t>
            </w:r>
          </w:p>
        </w:tc>
        <w:tc>
          <w:tcPr>
            <w:tcW w:w="2434" w:type="pct"/>
            <w:shd w:val="clear" w:color="auto" w:fill="FFFFFF" w:themeFill="background1"/>
          </w:tcPr>
          <w:p w14:paraId="772BBE84" w14:textId="77777777" w:rsidR="008028C5" w:rsidRDefault="00BD5B46" w:rsidP="00647219">
            <w:pPr>
              <w:pStyle w:val="Paragrafoelenco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BD5B46">
              <w:t>Riconoscere e descrivere gli elementi che distinguono e accomunano esseri animali e vegetali.</w:t>
            </w:r>
          </w:p>
          <w:p w14:paraId="7E12689D" w14:textId="55674E17" w:rsidR="00BD5B46" w:rsidRPr="00BD5B46" w:rsidRDefault="00BD5B46" w:rsidP="00647219">
            <w:pPr>
              <w:pStyle w:val="Paragrafoelenco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BD5B46">
              <w:t>Riconoscere e descrivere le caratteristiche dei viventi e la loro relazione con l’ambiente.</w:t>
            </w:r>
          </w:p>
        </w:tc>
      </w:tr>
    </w:tbl>
    <w:p w14:paraId="5537254D" w14:textId="77777777" w:rsidR="00F71193" w:rsidRDefault="00F71193"/>
    <w:sectPr w:rsidR="00F71193" w:rsidSect="00BD5B4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7B4"/>
    <w:multiLevelType w:val="multilevel"/>
    <w:tmpl w:val="A57E77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56E1ADB"/>
    <w:multiLevelType w:val="multilevel"/>
    <w:tmpl w:val="173E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27425675"/>
    <w:multiLevelType w:val="hybridMultilevel"/>
    <w:tmpl w:val="1EC8413E"/>
    <w:lvl w:ilvl="0" w:tplc="B78AD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E4A80"/>
    <w:multiLevelType w:val="hybridMultilevel"/>
    <w:tmpl w:val="59FEC72E"/>
    <w:lvl w:ilvl="0" w:tplc="4CE67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93744D"/>
    <w:multiLevelType w:val="hybridMultilevel"/>
    <w:tmpl w:val="19ECB67E"/>
    <w:lvl w:ilvl="0" w:tplc="5C86D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C6B3F"/>
    <w:multiLevelType w:val="hybridMultilevel"/>
    <w:tmpl w:val="89948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D2889"/>
    <w:multiLevelType w:val="hybridMultilevel"/>
    <w:tmpl w:val="CB6A5EE8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>
    <w:nsid w:val="4E6250EA"/>
    <w:multiLevelType w:val="hybridMultilevel"/>
    <w:tmpl w:val="DF3809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5C00FD"/>
    <w:multiLevelType w:val="hybridMultilevel"/>
    <w:tmpl w:val="4A1EB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F68A0"/>
    <w:multiLevelType w:val="hybridMultilevel"/>
    <w:tmpl w:val="44BAF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BB3D0C"/>
    <w:multiLevelType w:val="hybridMultilevel"/>
    <w:tmpl w:val="4F1A2A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D01765"/>
    <w:multiLevelType w:val="hybridMultilevel"/>
    <w:tmpl w:val="F1B65D48"/>
    <w:lvl w:ilvl="0" w:tplc="8DB26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46"/>
    <w:rsid w:val="00317B82"/>
    <w:rsid w:val="003D69D6"/>
    <w:rsid w:val="005E4AB8"/>
    <w:rsid w:val="00647219"/>
    <w:rsid w:val="008028C5"/>
    <w:rsid w:val="008549D0"/>
    <w:rsid w:val="0088596A"/>
    <w:rsid w:val="008E5AD3"/>
    <w:rsid w:val="00BD5B46"/>
    <w:rsid w:val="00F7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9f"/>
    </o:shapedefaults>
    <o:shapelayout v:ext="edit">
      <o:idmap v:ext="edit" data="1"/>
    </o:shapelayout>
  </w:shapeDefaults>
  <w:decimalSymbol w:val=","/>
  <w:listSeparator w:val=";"/>
  <w14:docId w14:val="2E2DF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5B46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D5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5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D5B4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D5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D5B4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D5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D5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D5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D5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D5B4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5B4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D5B4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D5B46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D5B46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D5B4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D5B4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D5B4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D5B4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D5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D5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D5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D5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D5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D5B4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D5B4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D5B46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D5B4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D5B46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D5B46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5B46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D5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5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D5B4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D5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D5B4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D5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D5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D5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D5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D5B4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5B4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D5B4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D5B46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D5B46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D5B4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D5B4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D5B4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D5B4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D5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D5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D5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D5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D5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D5B4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D5B4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D5B46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D5B4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D5B46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D5B4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4</cp:revision>
  <cp:lastPrinted>2025-06-21T12:20:00Z</cp:lastPrinted>
  <dcterms:created xsi:type="dcterms:W3CDTF">2025-06-20T14:37:00Z</dcterms:created>
  <dcterms:modified xsi:type="dcterms:W3CDTF">2025-06-21T12:20:00Z</dcterms:modified>
</cp:coreProperties>
</file>